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195" w:rsidRDefault="00055D3C">
      <w:pPr>
        <w:spacing w:before="240" w:after="240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CRITERIA VII – INSTITUTIONAL VALUES AND BEST PRACTICES</w:t>
      </w:r>
    </w:p>
    <w:p w:rsidR="00BC2195" w:rsidRDefault="00055D3C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Institutional Distinctiveness</w:t>
      </w:r>
    </w:p>
    <w:p w:rsidR="00BC2195" w:rsidRDefault="00055D3C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Report</w:t>
      </w:r>
    </w:p>
    <w:p w:rsidR="00BC2195" w:rsidRDefault="00055D3C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N.M.D. College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Gondia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is the pioneering college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Gondia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Education Society committed to cater the needs of the rural and backward students of the district. </w:t>
      </w:r>
    </w:p>
    <w:p w:rsidR="00BC2195" w:rsidRDefault="00055D3C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Agro Exhibition is one of the distinctive features of </w:t>
      </w:r>
      <w:r w:rsidR="00EF03D2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>Colle</w:t>
      </w:r>
      <w:r w:rsidR="00EF03D2">
        <w:rPr>
          <w:rFonts w:ascii="Times New Roman" w:eastAsia="Times New Roman" w:hAnsi="Times New Roman" w:cs="Times New Roman"/>
          <w:sz w:val="24"/>
          <w:szCs w:val="24"/>
        </w:rPr>
        <w:t>ge. Since an educational institution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is responsible for contributing in nation</w:t>
      </w:r>
      <w:r w:rsidR="00EF03D2">
        <w:rPr>
          <w:rFonts w:ascii="Times New Roman" w:eastAsia="Times New Roman" w:hAnsi="Times New Roman" w:cs="Times New Roman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EF03D2">
        <w:rPr>
          <w:rFonts w:ascii="Times New Roman" w:eastAsia="Times New Roman" w:hAnsi="Times New Roman" w:cs="Times New Roman"/>
          <w:sz w:val="24"/>
          <w:szCs w:val="24"/>
        </w:rPr>
        <w:t>evelopment,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College organizes this exhi</w:t>
      </w:r>
      <w:r w:rsidR="00EF03D2">
        <w:rPr>
          <w:rFonts w:ascii="Times New Roman" w:eastAsia="Times New Roman" w:hAnsi="Times New Roman" w:cs="Times New Roman"/>
          <w:sz w:val="24"/>
          <w:szCs w:val="24"/>
        </w:rPr>
        <w:t>bition to provide a platform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local farmers to show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their </w:t>
      </w:r>
      <w:r w:rsidR="00EF03D2">
        <w:rPr>
          <w:rFonts w:ascii="Times New Roman" w:eastAsia="Times New Roman" w:hAnsi="Times New Roman" w:cs="Times New Roman"/>
          <w:sz w:val="24"/>
          <w:szCs w:val="24"/>
        </w:rPr>
        <w:t>skills and products. The exhibition is organized to make the people aware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about the distinctiveness of their locality as far as the agricultural achievemen</w:t>
      </w:r>
      <w:r w:rsidR="00EF03D2">
        <w:rPr>
          <w:rFonts w:ascii="Times New Roman" w:eastAsia="Times New Roman" w:hAnsi="Times New Roman" w:cs="Times New Roman"/>
          <w:sz w:val="24"/>
          <w:szCs w:val="24"/>
        </w:rPr>
        <w:t>ts are concerned 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honour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 local farmers </w:t>
      </w:r>
      <w:r w:rsidR="00EF03D2">
        <w:rPr>
          <w:rFonts w:ascii="Times New Roman" w:eastAsia="Times New Roman" w:hAnsi="Times New Roman" w:cs="Times New Roman"/>
          <w:sz w:val="24"/>
          <w:szCs w:val="24"/>
        </w:rPr>
        <w:t>for their the organic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crops</w:t>
      </w:r>
      <w:r w:rsidR="00EF03D2">
        <w:rPr>
          <w:rFonts w:ascii="Times New Roman" w:eastAsia="Times New Roman" w:hAnsi="Times New Roman" w:cs="Times New Roman"/>
          <w:sz w:val="24"/>
          <w:szCs w:val="24"/>
        </w:rPr>
        <w:t xml:space="preserve"> and innovative </w:t>
      </w:r>
      <w:proofErr w:type="spellStart"/>
      <w:r w:rsidR="00EF03D2">
        <w:rPr>
          <w:rFonts w:ascii="Times New Roman" w:eastAsia="Times New Roman" w:hAnsi="Times New Roman" w:cs="Times New Roman"/>
          <w:sz w:val="24"/>
          <w:szCs w:val="24"/>
        </w:rPr>
        <w:t>agri</w:t>
      </w:r>
      <w:proofErr w:type="spellEnd"/>
      <w:r w:rsidR="00EF03D2">
        <w:rPr>
          <w:rFonts w:ascii="Times New Roman" w:eastAsia="Times New Roman" w:hAnsi="Times New Roman" w:cs="Times New Roman"/>
          <w:sz w:val="24"/>
          <w:szCs w:val="24"/>
        </w:rPr>
        <w:t xml:space="preserve"> products</w:t>
      </w:r>
      <w:proofErr w:type="gramStart"/>
      <w:r w:rsidR="00EF03D2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2195" w:rsidRDefault="00055D3C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114300" distB="114300" distL="114300" distR="114300">
            <wp:extent cx="5943600" cy="44577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C2195" w:rsidRDefault="00055D3C">
      <w:r>
        <w:t>It is one of the activities which bring laurels to the</w:t>
      </w:r>
      <w:r w:rsidR="00EF03D2">
        <w:t xml:space="preserve"> college and gives distinctiveness to it</w:t>
      </w:r>
      <w:r>
        <w:t xml:space="preserve">. Every year on 9th February, this exhibition is </w:t>
      </w:r>
      <w:proofErr w:type="spellStart"/>
      <w:r>
        <w:t>organised</w:t>
      </w:r>
      <w:proofErr w:type="spellEnd"/>
      <w:r>
        <w:t xml:space="preserve"> as a tribute to L</w:t>
      </w:r>
      <w:r>
        <w:t xml:space="preserve">ate Shri </w:t>
      </w:r>
      <w:proofErr w:type="spellStart"/>
      <w:r>
        <w:t>Manoharbhai</w:t>
      </w:r>
      <w:proofErr w:type="spellEnd"/>
      <w:r>
        <w:t xml:space="preserve"> Patel. </w:t>
      </w:r>
      <w:r>
        <w:lastRenderedPageBreak/>
        <w:t xml:space="preserve">On his birth anniversary, to </w:t>
      </w:r>
      <w:proofErr w:type="spellStart"/>
      <w:r>
        <w:t>honour</w:t>
      </w:r>
      <w:proofErr w:type="spellEnd"/>
      <w:r>
        <w:t xml:space="preserve"> the</w:t>
      </w:r>
      <w:r w:rsidR="00A36886">
        <w:t xml:space="preserve"> local farmers and to highlight</w:t>
      </w:r>
      <w:r>
        <w:t xml:space="preserve"> their contribution, this exhibition is </w:t>
      </w:r>
      <w:proofErr w:type="spellStart"/>
      <w:r>
        <w:t>organised</w:t>
      </w:r>
      <w:proofErr w:type="spellEnd"/>
      <w:r>
        <w:t xml:space="preserve">. </w:t>
      </w:r>
    </w:p>
    <w:p w:rsidR="00BC2195" w:rsidRDefault="00BC2195"/>
    <w:p w:rsidR="00BC2195" w:rsidRDefault="00055D3C">
      <w:r>
        <w:rPr>
          <w:noProof/>
          <w:lang w:val="en-US"/>
        </w:rPr>
        <w:drawing>
          <wp:inline distT="114300" distB="114300" distL="114300" distR="114300">
            <wp:extent cx="5943600" cy="342447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4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C2195" w:rsidRDefault="00BC2195"/>
    <w:p w:rsidR="00BC2195" w:rsidRDefault="00A36886">
      <w:r>
        <w:t>The exhibition is also</w:t>
      </w:r>
      <w:r w:rsidR="00055D3C">
        <w:t xml:space="preserve"> opened for th</w:t>
      </w:r>
      <w:r>
        <w:t xml:space="preserve">e general public as well. People from the </w:t>
      </w:r>
      <w:proofErr w:type="spellStart"/>
      <w:r>
        <w:t>Gondia</w:t>
      </w:r>
      <w:proofErr w:type="spellEnd"/>
      <w:r>
        <w:t xml:space="preserve"> district co</w:t>
      </w:r>
      <w:r w:rsidR="00055D3C">
        <w:t>me</w:t>
      </w:r>
      <w:r w:rsidR="00055D3C">
        <w:t xml:space="preserve"> to see the beauty and innovativeness of this exhibition. Many organic products along wit</w:t>
      </w:r>
      <w:r>
        <w:t>h the handmade things are</w:t>
      </w:r>
      <w:r w:rsidR="00055D3C">
        <w:t xml:space="preserve"> displayed </w:t>
      </w:r>
      <w:proofErr w:type="gramStart"/>
      <w:r w:rsidR="00055D3C">
        <w:t xml:space="preserve">in </w:t>
      </w:r>
      <w:r>
        <w:t xml:space="preserve"> the</w:t>
      </w:r>
      <w:proofErr w:type="gramEnd"/>
      <w:r>
        <w:t xml:space="preserve"> </w:t>
      </w:r>
      <w:r w:rsidR="00055D3C">
        <w:t>College premises. The efforts are jointly taken by the Faculty team and student tea</w:t>
      </w:r>
      <w:r>
        <w:t>m who work day and night to ensure</w:t>
      </w:r>
      <w:r w:rsidR="00055D3C">
        <w:t xml:space="preserve"> the s</w:t>
      </w:r>
      <w:r w:rsidR="00055D3C">
        <w:t xml:space="preserve">uccess of this exhibition. </w:t>
      </w:r>
      <w:r>
        <w:t>Students are encouraged to take up responsibilities</w:t>
      </w:r>
      <w:bookmarkStart w:id="0" w:name="_GoBack"/>
      <w:bookmarkEnd w:id="0"/>
      <w:r w:rsidR="00055D3C">
        <w:t xml:space="preserve"> for conducting various activities and </w:t>
      </w:r>
      <w:proofErr w:type="spellStart"/>
      <w:r w:rsidR="00055D3C">
        <w:t>programmes</w:t>
      </w:r>
      <w:proofErr w:type="spellEnd"/>
      <w:r w:rsidR="00055D3C">
        <w:t xml:space="preserve"> for their overall development. </w:t>
      </w:r>
    </w:p>
    <w:p w:rsidR="00BC2195" w:rsidRDefault="00BC2195"/>
    <w:sectPr w:rsidR="00BC219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195"/>
    <w:rsid w:val="00055D3C"/>
    <w:rsid w:val="00A36886"/>
    <w:rsid w:val="00BC2195"/>
    <w:rsid w:val="00EF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AC4771-A03A-4173-B3E9-5BD994897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CW</dc:creator>
  <cp:lastModifiedBy>CW</cp:lastModifiedBy>
  <cp:revision>2</cp:revision>
  <dcterms:created xsi:type="dcterms:W3CDTF">2021-01-08T10:57:00Z</dcterms:created>
  <dcterms:modified xsi:type="dcterms:W3CDTF">2021-01-08T10:57:00Z</dcterms:modified>
</cp:coreProperties>
</file>